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00" w:rsidRDefault="00161A00" w:rsidP="00161A00">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bookmarkStart w:id="0" w:name="_GoBack"/>
      <w:bookmarkEnd w:id="0"/>
    </w:p>
    <w:p w:rsidR="00A23549" w:rsidRDefault="00A23549" w:rsidP="00A23549">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Кудашевский сельсовет </w:t>
      </w:r>
    </w:p>
    <w:p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rsidR="00A23549" w:rsidRPr="00544D18"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XXVIII</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rsidR="00A23549" w:rsidRDefault="00A23549" w:rsidP="00A23549">
      <w:pPr>
        <w:pStyle w:val="consplustitlebullet1gif"/>
        <w:jc w:val="center"/>
        <w:rPr>
          <w:b/>
          <w:color w:val="000000" w:themeColor="text1"/>
          <w:sz w:val="28"/>
          <w:szCs w:val="28"/>
        </w:rPr>
      </w:pPr>
    </w:p>
    <w:p w:rsidR="00A23549" w:rsidRDefault="00A23549" w:rsidP="00A23549">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rsidR="00A23549" w:rsidRDefault="00A23549" w:rsidP="00A23549">
      <w:pPr>
        <w:pStyle w:val="consplustitlebullet1gif"/>
        <w:spacing w:before="0" w:beforeAutospacing="0" w:after="0" w:afterAutospacing="0"/>
        <w:jc w:val="center"/>
        <w:rPr>
          <w:color w:val="000000" w:themeColor="text1"/>
          <w:sz w:val="28"/>
          <w:szCs w:val="28"/>
        </w:rPr>
      </w:pPr>
    </w:p>
    <w:p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сельского поселения </w:t>
      </w:r>
      <w:r w:rsidR="00A23549" w:rsidRPr="00A23549">
        <w:rPr>
          <w:b/>
          <w:bCs/>
          <w:sz w:val="28"/>
          <w:szCs w:val="28"/>
        </w:rPr>
        <w:t>Кудашевский</w:t>
      </w:r>
      <w:r w:rsidRPr="00A23549">
        <w:rPr>
          <w:b/>
          <w:bCs/>
          <w:sz w:val="28"/>
          <w:szCs w:val="28"/>
        </w:rPr>
        <w:t xml:space="preserve"> сельсовет муниципального района Татышлинский район </w:t>
      </w:r>
    </w:p>
    <w:p w:rsidR="00E93A26" w:rsidRPr="00A23549" w:rsidRDefault="00E93A26" w:rsidP="00A23549">
      <w:pPr>
        <w:jc w:val="center"/>
        <w:rPr>
          <w:sz w:val="28"/>
          <w:szCs w:val="28"/>
        </w:rPr>
      </w:pPr>
      <w:r w:rsidRPr="00A23549">
        <w:rPr>
          <w:b/>
          <w:bCs/>
          <w:sz w:val="28"/>
          <w:szCs w:val="28"/>
        </w:rPr>
        <w:t>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Pr="00A23549">
        <w:rPr>
          <w:bCs/>
          <w:sz w:val="28"/>
          <w:szCs w:val="28"/>
        </w:rPr>
        <w:t>сельского поселения</w:t>
      </w:r>
      <w:r w:rsidRPr="00A23549">
        <w:rPr>
          <w:i/>
          <w:iCs/>
          <w:sz w:val="28"/>
          <w:szCs w:val="28"/>
        </w:rPr>
        <w:t xml:space="preserve"> </w:t>
      </w:r>
      <w:r w:rsidR="00A23549" w:rsidRPr="00A23549">
        <w:rPr>
          <w:iCs/>
          <w:sz w:val="28"/>
          <w:szCs w:val="28"/>
        </w:rPr>
        <w:t>Кудашевский</w:t>
      </w:r>
      <w:r w:rsidRPr="00A23549">
        <w:rPr>
          <w:iCs/>
          <w:sz w:val="28"/>
          <w:szCs w:val="28"/>
        </w:rPr>
        <w:t xml:space="preserve"> сельсовет муниципального района Татышлинский район Республики Башкортостан,</w:t>
      </w:r>
      <w:r w:rsidR="00A23549">
        <w:rPr>
          <w:iCs/>
          <w:sz w:val="28"/>
          <w:szCs w:val="28"/>
        </w:rPr>
        <w:t xml:space="preserve"> Совет сельского поселения муниципального района Татышлинский район Республики Башкортостан </w:t>
      </w:r>
      <w:r w:rsidRPr="00A23549">
        <w:rPr>
          <w:sz w:val="28"/>
          <w:szCs w:val="28"/>
        </w:rPr>
        <w:t>РЕШИЛ:</w:t>
      </w:r>
    </w:p>
    <w:p w:rsidR="00E93A26" w:rsidRPr="00A23549" w:rsidRDefault="00E93A26" w:rsidP="00E93A26">
      <w:pPr>
        <w:shd w:val="clear" w:color="auto" w:fill="FFFFFF"/>
        <w:ind w:firstLine="709"/>
        <w:jc w:val="both"/>
        <w:rPr>
          <w:sz w:val="28"/>
          <w:szCs w:val="28"/>
        </w:rPr>
      </w:pPr>
      <w:r w:rsidRPr="00A23549">
        <w:rPr>
          <w:sz w:val="28"/>
          <w:szCs w:val="28"/>
        </w:rPr>
        <w:t xml:space="preserve">1. Утвердить Положение о муниципальном земельном контроле на территории сельского поселения </w:t>
      </w:r>
      <w:r w:rsidR="00A23549" w:rsidRPr="00A23549">
        <w:rPr>
          <w:sz w:val="28"/>
          <w:szCs w:val="28"/>
        </w:rPr>
        <w:t>Кудашевский</w:t>
      </w:r>
      <w:r w:rsidRPr="00A23549">
        <w:rPr>
          <w:sz w:val="28"/>
          <w:szCs w:val="28"/>
        </w:rPr>
        <w:t xml:space="preserve"> сельсовет муниципального район Татышлинский район Республики Башкортостан.</w:t>
      </w:r>
    </w:p>
    <w:p w:rsidR="00A23549" w:rsidRPr="00A23549" w:rsidRDefault="00A23549" w:rsidP="00A23549">
      <w:pPr>
        <w:suppressAutoHyphens/>
        <w:autoSpaceDE w:val="0"/>
        <w:spacing w:line="100" w:lineRule="atLeast"/>
        <w:ind w:firstLine="540"/>
        <w:jc w:val="both"/>
        <w:rPr>
          <w:color w:val="000000" w:themeColor="text1"/>
          <w:kern w:val="2"/>
          <w:sz w:val="28"/>
          <w:szCs w:val="28"/>
          <w:lang w:eastAsia="zh-CN"/>
        </w:rPr>
      </w:pPr>
      <w:r w:rsidRPr="00A23549">
        <w:rPr>
          <w:color w:val="000000" w:themeColor="text1"/>
          <w:kern w:val="2"/>
          <w:sz w:val="28"/>
          <w:szCs w:val="28"/>
          <w:lang w:eastAsia="zh-CN"/>
        </w:rPr>
        <w:t xml:space="preserve">2. </w:t>
      </w:r>
      <w:r w:rsidRPr="00A23549">
        <w:rPr>
          <w:bCs/>
          <w:color w:val="000000" w:themeColor="text1"/>
          <w:kern w:val="2"/>
          <w:sz w:val="28"/>
          <w:szCs w:val="28"/>
          <w:lang w:eastAsia="zh-CN"/>
        </w:rPr>
        <w:t xml:space="preserve">Настоящее решение </w:t>
      </w:r>
      <w:r w:rsidRPr="00A23549">
        <w:rPr>
          <w:color w:val="000000" w:themeColor="text1"/>
          <w:kern w:val="2"/>
          <w:sz w:val="28"/>
          <w:szCs w:val="28"/>
          <w:lang w:eastAsia="zh-CN"/>
        </w:rPr>
        <w:t>разместить на официальном сайте сельского поселения Кудашевский сельсовет муни</w:t>
      </w:r>
      <w:r>
        <w:rPr>
          <w:color w:val="000000" w:themeColor="text1"/>
          <w:kern w:val="2"/>
          <w:sz w:val="28"/>
          <w:szCs w:val="28"/>
          <w:lang w:eastAsia="zh-CN"/>
        </w:rPr>
        <w:t xml:space="preserve">ципального района Татышлинский </w:t>
      </w:r>
      <w:r w:rsidRPr="00A23549">
        <w:rPr>
          <w:color w:val="000000" w:themeColor="text1"/>
          <w:kern w:val="2"/>
          <w:sz w:val="28"/>
          <w:szCs w:val="28"/>
          <w:lang w:eastAsia="zh-CN"/>
        </w:rPr>
        <w:t>район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keepNext/>
        <w:tabs>
          <w:tab w:val="left" w:pos="851"/>
        </w:tabs>
        <w:suppressAutoHyphens/>
        <w:ind w:right="-102"/>
        <w:outlineLvl w:val="0"/>
        <w:rPr>
          <w:bCs/>
          <w:color w:val="000000" w:themeColor="text1"/>
          <w:kern w:val="2"/>
          <w:sz w:val="28"/>
          <w:szCs w:val="28"/>
          <w:lang w:eastAsia="zh-CN"/>
        </w:rPr>
      </w:pPr>
      <w:r w:rsidRPr="00A23549">
        <w:rPr>
          <w:color w:val="000000" w:themeColor="text1"/>
          <w:kern w:val="2"/>
          <w:sz w:val="28"/>
          <w:szCs w:val="28"/>
          <w:lang w:eastAsia="zh-CN"/>
        </w:rPr>
        <w:t xml:space="preserve">Глава сельского поселения                                                     </w:t>
      </w:r>
      <w:proofErr w:type="spellStart"/>
      <w:r w:rsidRPr="00A23549">
        <w:rPr>
          <w:color w:val="000000" w:themeColor="text1"/>
          <w:kern w:val="2"/>
          <w:sz w:val="28"/>
          <w:szCs w:val="28"/>
          <w:lang w:eastAsia="zh-CN"/>
        </w:rPr>
        <w:t>А.Ф.Габсалямов</w:t>
      </w:r>
      <w:proofErr w:type="spellEnd"/>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t xml:space="preserve">                                                     </w:t>
      </w:r>
    </w:p>
    <w:p w:rsidR="00A23549" w:rsidRPr="00A23549" w:rsidRDefault="00A23549" w:rsidP="00A23549">
      <w:pPr>
        <w:suppressAutoHyphens/>
        <w:rPr>
          <w:color w:val="000000" w:themeColor="text1"/>
          <w:sz w:val="28"/>
          <w:szCs w:val="28"/>
          <w:lang w:eastAsia="zh-CN"/>
        </w:rPr>
      </w:pPr>
    </w:p>
    <w:p w:rsidR="00A23549" w:rsidRPr="00A23549" w:rsidRDefault="00A23549" w:rsidP="00A23549">
      <w:pPr>
        <w:suppressAutoHyphens/>
        <w:rPr>
          <w:color w:val="000000" w:themeColor="text1"/>
          <w:sz w:val="28"/>
          <w:szCs w:val="28"/>
          <w:lang w:eastAsia="zh-CN"/>
        </w:rPr>
      </w:pPr>
    </w:p>
    <w:p w:rsidR="00A23549" w:rsidRPr="00A23549" w:rsidRDefault="00A23549" w:rsidP="00A23549">
      <w:pPr>
        <w:suppressAutoHyphens/>
        <w:autoSpaceDE w:val="0"/>
        <w:rPr>
          <w:i/>
          <w:color w:val="000000" w:themeColor="text1"/>
          <w:lang w:eastAsia="zh-CN"/>
        </w:rPr>
      </w:pPr>
      <w:proofErr w:type="spellStart"/>
      <w:r w:rsidRPr="00A23549">
        <w:rPr>
          <w:i/>
          <w:color w:val="000000" w:themeColor="text1"/>
          <w:lang w:eastAsia="zh-CN"/>
        </w:rPr>
        <w:t>с.Верхнекудашево</w:t>
      </w:r>
      <w:proofErr w:type="spellEnd"/>
    </w:p>
    <w:p w:rsidR="00A23549" w:rsidRPr="00A23549" w:rsidRDefault="00A23549" w:rsidP="00A23549">
      <w:pPr>
        <w:suppressAutoHyphens/>
        <w:autoSpaceDE w:val="0"/>
        <w:rPr>
          <w:i/>
          <w:color w:val="000000" w:themeColor="text1"/>
          <w:lang w:eastAsia="zh-CN"/>
        </w:rPr>
      </w:pPr>
      <w:r w:rsidRPr="00A23549">
        <w:rPr>
          <w:i/>
          <w:color w:val="000000" w:themeColor="text1"/>
          <w:lang w:eastAsia="zh-CN"/>
        </w:rPr>
        <w:t xml:space="preserve">____октября 2021 г. </w:t>
      </w:r>
    </w:p>
    <w:p w:rsidR="00A23549" w:rsidRPr="00A23549" w:rsidRDefault="00A23549" w:rsidP="00A23549">
      <w:pPr>
        <w:suppressAutoHyphens/>
        <w:autoSpaceDE w:val="0"/>
        <w:rPr>
          <w:i/>
          <w:color w:val="000000" w:themeColor="text1"/>
          <w:lang w:eastAsia="zh-CN"/>
        </w:rPr>
      </w:pPr>
      <w:r w:rsidRPr="00A23549">
        <w:rPr>
          <w:i/>
          <w:color w:val="000000" w:themeColor="text1"/>
          <w:lang w:eastAsia="zh-CN"/>
        </w:rPr>
        <w:t>№___</w:t>
      </w:r>
    </w:p>
    <w:p w:rsidR="00E93A26" w:rsidRDefault="00E93A26"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Pr="00E93A26" w:rsidRDefault="00A23549" w:rsidP="00E93A26">
      <w:pPr>
        <w:spacing w:line="240" w:lineRule="exact"/>
        <w:ind w:left="5398"/>
        <w:jc w:val="both"/>
      </w:pPr>
    </w:p>
    <w:p w:rsidR="00E93A26" w:rsidRPr="00E93A26" w:rsidRDefault="00E93A26" w:rsidP="00A23549">
      <w:pPr>
        <w:tabs>
          <w:tab w:val="num" w:pos="200"/>
        </w:tabs>
        <w:ind w:left="5664"/>
        <w:jc w:val="both"/>
        <w:outlineLvl w:val="0"/>
      </w:pPr>
      <w:r w:rsidRPr="00E93A26">
        <w:t>УТВЕРЖДЕНО</w:t>
      </w:r>
    </w:p>
    <w:p w:rsidR="00E93A26" w:rsidRPr="00E93A26" w:rsidRDefault="00E93A26" w:rsidP="00A23549">
      <w:pPr>
        <w:ind w:left="5664"/>
        <w:jc w:val="both"/>
        <w:rPr>
          <w:iCs/>
        </w:rPr>
      </w:pPr>
      <w:r w:rsidRPr="00E93A26">
        <w:t xml:space="preserve">решением </w:t>
      </w:r>
      <w:r w:rsidR="00A23549">
        <w:rPr>
          <w:iCs/>
        </w:rPr>
        <w:t>Совета</w:t>
      </w:r>
      <w:r w:rsidRPr="00E93A26">
        <w:rPr>
          <w:iCs/>
        </w:rPr>
        <w:t xml:space="preserve"> </w:t>
      </w:r>
    </w:p>
    <w:p w:rsidR="00E93A26" w:rsidRDefault="00E93A26" w:rsidP="00A23549">
      <w:pPr>
        <w:ind w:left="5664"/>
        <w:jc w:val="both"/>
        <w:rPr>
          <w:bCs/>
        </w:rPr>
      </w:pPr>
      <w:r w:rsidRPr="00E93A26">
        <w:rPr>
          <w:bCs/>
        </w:rPr>
        <w:t>сельского поселения</w:t>
      </w:r>
    </w:p>
    <w:p w:rsidR="00A23549" w:rsidRDefault="00A23549" w:rsidP="00A23549">
      <w:pPr>
        <w:ind w:left="5664"/>
        <w:jc w:val="both"/>
        <w:rPr>
          <w:bCs/>
        </w:rPr>
      </w:pPr>
      <w:r>
        <w:rPr>
          <w:bCs/>
        </w:rPr>
        <w:t>Кудашевский сельсовет</w:t>
      </w:r>
    </w:p>
    <w:p w:rsidR="00A23549" w:rsidRDefault="00A23549" w:rsidP="00A23549">
      <w:pPr>
        <w:ind w:left="5664"/>
        <w:jc w:val="both"/>
        <w:rPr>
          <w:bCs/>
        </w:rPr>
      </w:pPr>
      <w:r>
        <w:rPr>
          <w:bCs/>
        </w:rPr>
        <w:t xml:space="preserve">Муниципального района </w:t>
      </w:r>
    </w:p>
    <w:p w:rsidR="00A23549" w:rsidRDefault="00A23549" w:rsidP="00A23549">
      <w:pPr>
        <w:ind w:left="5664"/>
        <w:jc w:val="both"/>
        <w:rPr>
          <w:bCs/>
        </w:rPr>
      </w:pPr>
      <w:r>
        <w:rPr>
          <w:bCs/>
        </w:rPr>
        <w:t xml:space="preserve">Татышлинский район </w:t>
      </w:r>
    </w:p>
    <w:p w:rsidR="00A23549" w:rsidRPr="00E93A26" w:rsidRDefault="00A23549" w:rsidP="00A23549">
      <w:pPr>
        <w:ind w:left="5664"/>
        <w:jc w:val="both"/>
        <w:rPr>
          <w:i/>
          <w:iCs/>
        </w:rPr>
      </w:pPr>
      <w:r>
        <w:rPr>
          <w:bCs/>
        </w:rPr>
        <w:t>Республики Башкортостан</w:t>
      </w:r>
    </w:p>
    <w:p w:rsidR="00E93A26" w:rsidRPr="00E93A26" w:rsidRDefault="00E93A26" w:rsidP="00A23549">
      <w:pPr>
        <w:ind w:left="5664"/>
        <w:jc w:val="both"/>
      </w:pPr>
      <w:r w:rsidRPr="00E93A26">
        <w:t>от __________ 2021 № ___</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E93A26" w:rsidP="00A23549">
      <w:pPr>
        <w:jc w:val="center"/>
        <w:rPr>
          <w:i/>
          <w:iCs/>
        </w:rPr>
      </w:pPr>
      <w:r w:rsidRPr="00E93A26">
        <w:rPr>
          <w:b/>
        </w:rPr>
        <w:t>сельского поселения</w:t>
      </w:r>
      <w:r w:rsidR="00A23549">
        <w:rPr>
          <w:b/>
        </w:rPr>
        <w:t xml:space="preserve"> Кудашевский сельсовет муниципального района Татышлинский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сельского поселения </w:t>
      </w:r>
      <w:r w:rsidR="00A23549" w:rsidRPr="007C2F55">
        <w:rPr>
          <w:bCs/>
        </w:rPr>
        <w:t>Кудашевский</w:t>
      </w:r>
      <w:r w:rsidRPr="007C2F55">
        <w:rPr>
          <w:bCs/>
        </w:rPr>
        <w:t xml:space="preserve"> сельсовет муниципального района Татышлинский район Республики Башкортостан</w:t>
      </w:r>
      <w:r w:rsidR="007C2F55">
        <w:rPr>
          <w:bCs/>
        </w:rPr>
        <w:t xml:space="preserve"> </w:t>
      </w:r>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сельского поселения </w:t>
      </w:r>
      <w:r w:rsidR="00A23549">
        <w:t>Кудашевский</w:t>
      </w:r>
      <w:r w:rsidRPr="00E93A26">
        <w:t xml:space="preserve"> сельсовет МР Татышлинский район РБ</w:t>
      </w:r>
      <w:r w:rsidRPr="00E93A26">
        <w:rPr>
          <w:i/>
          <w:iCs/>
        </w:rPr>
        <w:t xml:space="preserve"> </w:t>
      </w:r>
      <w:r w:rsidRPr="00E93A26">
        <w:t>(далее – администрация).</w:t>
      </w:r>
    </w:p>
    <w:p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61"/>
      <w:bookmarkEnd w:id="1"/>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93A26">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 для принятия решения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lastRenderedPageBreak/>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r w:rsidR="00A23549">
        <w:t>Кудашевский</w:t>
      </w:r>
      <w:r w:rsidRPr="00E93A26">
        <w:t xml:space="preserve"> сельсовет МР Татышлинский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7"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2C7019">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3A26">
        <w:t xml:space="preserve"> </w:t>
      </w:r>
      <w:hyperlink r:id="rId9"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Pr="00E93A26">
        <w:rPr>
          <w:rFonts w:ascii="Times New Roman" w:hAnsi="Times New Roman" w:cs="Times New Roman"/>
          <w:sz w:val="24"/>
          <w:szCs w:val="24"/>
        </w:rPr>
        <w:t>ст.ст</w:t>
      </w:r>
      <w:proofErr w:type="spellEnd"/>
      <w:r w:rsidRPr="00E93A26">
        <w:rPr>
          <w:rFonts w:ascii="Times New Roman" w:hAnsi="Times New Roman" w:cs="Times New Roman"/>
          <w:sz w:val="24"/>
          <w:szCs w:val="24"/>
        </w:rPr>
        <w:t xml:space="preserve">.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2" w:name="Par318"/>
      <w:bookmarkEnd w:id="2"/>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2"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с предварительным информированием главы сельского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3" w:name="Par381"/>
      <w:bookmarkEnd w:id="3"/>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left="2814"/>
        <w:jc w:val="both"/>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7C2F55">
      <w:pPr>
        <w:pStyle w:val="ConsPlusNormal"/>
        <w:ind w:left="3534"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7C2F55">
      <w:pPr>
        <w:pStyle w:val="ConsPlusNormal"/>
        <w:ind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A23549">
        <w:rPr>
          <w:rFonts w:ascii="Times New Roman" w:hAnsi="Times New Roman" w:cs="Times New Roman"/>
          <w:sz w:val="24"/>
          <w:szCs w:val="24"/>
        </w:rPr>
        <w:t>Кудашевский</w:t>
      </w:r>
      <w:r w:rsidRPr="00E93A26">
        <w:rPr>
          <w:rFonts w:ascii="Times New Roman" w:hAnsi="Times New Roman" w:cs="Times New Roman"/>
          <w:sz w:val="24"/>
          <w:szCs w:val="24"/>
        </w:rPr>
        <w:t xml:space="preserve"> сельсовет МР Татышлинский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Выполняемость плановых (рейдовых) </w:t>
            </w:r>
            <w:r w:rsidRPr="00E93A26">
              <w:lastRenderedPageBreak/>
              <w:t>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E93A26">
            <w:pPr>
              <w:jc w:val="both"/>
              <w:textAlignment w:val="baseline"/>
            </w:pPr>
            <w:proofErr w:type="spellStart"/>
            <w:r w:rsidRPr="00E93A26">
              <w:lastRenderedPageBreak/>
              <w:t>РЗф</w:t>
            </w:r>
            <w:proofErr w:type="spellEnd"/>
            <w:r w:rsidRPr="00E93A26">
              <w:t xml:space="preserve"> -количество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Утвержденные плановые (рейдовые) </w:t>
            </w:r>
            <w:r w:rsidRPr="00E93A26">
              <w:lastRenderedPageBreak/>
              <w:t>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Ж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Ж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Пн</w:t>
            </w:r>
            <w:proofErr w:type="spellEnd"/>
            <w:r w:rsidRPr="00E93A26">
              <w:t xml:space="preserve">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Пн</w:t>
            </w:r>
            <w:proofErr w:type="spell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x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Доля заявлений, направленных на согласование в прокуратуру о проведении внеплановых проверок, в согласовании </w:t>
            </w:r>
            <w:r w:rsidRPr="00E93A26">
              <w:lastRenderedPageBreak/>
              <w:t>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Кзо</w:t>
            </w:r>
            <w:proofErr w:type="spellEnd"/>
            <w:r w:rsidRPr="00E93A26">
              <w:t xml:space="preserve"> х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х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К </w:t>
            </w:r>
            <w:proofErr w:type="spellStart"/>
            <w:r w:rsidRPr="00E93A26">
              <w:t>нм</w:t>
            </w:r>
            <w:proofErr w:type="spellEnd"/>
            <w:r w:rsidRPr="00E93A26">
              <w:t xml:space="preserve">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Км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Км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w:t>
      </w:r>
      <w:r w:rsidRPr="00E93A26">
        <w:rPr>
          <w:rFonts w:ascii="Times New Roman" w:hAnsi="Times New Roman" w:cs="Times New Roman"/>
          <w:b w:val="0"/>
          <w:sz w:val="24"/>
          <w:szCs w:val="24"/>
          <w:shd w:val="clear" w:color="auto" w:fill="FFFFFF"/>
          <w:lang w:eastAsia="ru-RU"/>
        </w:rPr>
        <w:lastRenderedPageBreak/>
        <w:t xml:space="preserve">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A3304A" w:rsidRDefault="00161A00" w:rsidP="007C2F55"/>
    <w:sectPr w:rsidR="00A3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8A"/>
    <w:rsid w:val="00161A00"/>
    <w:rsid w:val="001E02E5"/>
    <w:rsid w:val="002C7019"/>
    <w:rsid w:val="006E5A75"/>
    <w:rsid w:val="007C2F55"/>
    <w:rsid w:val="00A23549"/>
    <w:rsid w:val="00E93A26"/>
    <w:rsid w:val="00F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184F"/>
  <w15:docId w15:val="{42122958-337E-448C-8E25-DBDD1E4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8751</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Азат</cp:lastModifiedBy>
  <cp:revision>5</cp:revision>
  <cp:lastPrinted>2021-10-29T11:17:00Z</cp:lastPrinted>
  <dcterms:created xsi:type="dcterms:W3CDTF">2021-10-27T11:09:00Z</dcterms:created>
  <dcterms:modified xsi:type="dcterms:W3CDTF">2021-10-29T11:18:00Z</dcterms:modified>
</cp:coreProperties>
</file>