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20" w:rsidRDefault="00240220" w:rsidP="00240220">
      <w:pPr>
        <w:tabs>
          <w:tab w:val="left" w:pos="8820"/>
        </w:tabs>
        <w:spacing w:line="276" w:lineRule="auto"/>
        <w:ind w:right="-2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ПРОЕКТ</w:t>
      </w:r>
      <w:bookmarkStart w:id="0" w:name="_GoBack"/>
      <w:bookmarkEnd w:id="0"/>
    </w:p>
    <w:p w:rsidR="00391B2E" w:rsidRPr="0010112A" w:rsidRDefault="00240220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r w:rsidR="0010112A" w:rsidRPr="0010112A">
        <w:rPr>
          <w:rFonts w:ascii="Times New Roman" w:hAnsi="Times New Roman"/>
          <w:b/>
          <w:sz w:val="28"/>
          <w:szCs w:val="28"/>
          <w:lang w:eastAsia="ar-SA"/>
        </w:rPr>
        <w:t>Кудашевский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:rsidR="00391B2E" w:rsidRPr="0010112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0112A">
        <w:rPr>
          <w:rFonts w:ascii="Times New Roman" w:hAnsi="Times New Roman"/>
          <w:b/>
          <w:sz w:val="28"/>
          <w:szCs w:val="28"/>
          <w:lang w:eastAsia="ar-SA"/>
        </w:rPr>
        <w:t>Кудашевский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10112A" w:rsidRPr="0010112A">
        <w:rPr>
          <w:rFonts w:ascii="Times New Roman" w:hAnsi="Times New Roman" w:cs="Times New Roman"/>
          <w:sz w:val="28"/>
          <w:szCs w:val="28"/>
        </w:rPr>
        <w:t>Кудашевский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</w:t>
      </w:r>
      <w:r w:rsidR="0010112A" w:rsidRPr="0010112A">
        <w:rPr>
          <w:rFonts w:ascii="Times New Roman" w:hAnsi="Times New Roman" w:cs="Times New Roman"/>
          <w:sz w:val="28"/>
          <w:szCs w:val="28"/>
        </w:rPr>
        <w:t>Кудашевский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 w:rsidR="0010112A" w:rsidRPr="0010112A">
        <w:rPr>
          <w:rFonts w:ascii="Times New Roman" w:hAnsi="Times New Roman"/>
          <w:szCs w:val="28"/>
        </w:rPr>
        <w:t>Кудашевский</w:t>
      </w:r>
      <w:r w:rsidRPr="0010112A">
        <w:rPr>
          <w:rFonts w:ascii="Times New Roman" w:hAnsi="Times New Roman"/>
          <w:szCs w:val="28"/>
        </w:rPr>
        <w:t xml:space="preserve"> сельсовет муниципального района Татышлинский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Глава сельского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  <w:t>А.Ф.Габсалямов</w:t>
      </w: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proofErr w:type="spellStart"/>
      <w:r w:rsidRPr="0010112A">
        <w:rPr>
          <w:rFonts w:ascii="Times New Roman" w:eastAsia="Times New Roman" w:hAnsi="Times New Roman"/>
          <w:i/>
          <w:sz w:val="24"/>
          <w:lang w:eastAsia="ar-SA"/>
        </w:rPr>
        <w:t>с.Верхнекудашево</w:t>
      </w:r>
      <w:proofErr w:type="spellEnd"/>
    </w:p>
    <w:p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>____ октября 2021 г.</w:t>
      </w:r>
    </w:p>
    <w:p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 xml:space="preserve">№_____ 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</w:t>
      </w:r>
      <w:proofErr w:type="gramStart"/>
      <w:r w:rsidRPr="0010112A">
        <w:rPr>
          <w:rFonts w:ascii="Times New Roman" w:hAnsi="Times New Roman"/>
          <w:sz w:val="24"/>
          <w:lang w:eastAsia="ar-SA"/>
        </w:rPr>
        <w:t xml:space="preserve">решению  </w:t>
      </w:r>
      <w:r w:rsidR="0010112A">
        <w:rPr>
          <w:rFonts w:ascii="Times New Roman" w:hAnsi="Times New Roman"/>
          <w:sz w:val="24"/>
          <w:lang w:eastAsia="ar-SA"/>
        </w:rPr>
        <w:t>с</w:t>
      </w:r>
      <w:r w:rsidRPr="0010112A">
        <w:rPr>
          <w:rFonts w:ascii="Times New Roman" w:hAnsi="Times New Roman"/>
          <w:sz w:val="24"/>
          <w:lang w:eastAsia="ar-SA"/>
        </w:rPr>
        <w:t>ельского</w:t>
      </w:r>
      <w:proofErr w:type="gramEnd"/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10112A" w:rsidRPr="0010112A">
        <w:rPr>
          <w:rFonts w:ascii="Times New Roman" w:hAnsi="Times New Roman"/>
          <w:sz w:val="24"/>
        </w:rPr>
        <w:t>Кудашевский</w:t>
      </w:r>
      <w:r w:rsidRPr="0010112A">
        <w:rPr>
          <w:rFonts w:ascii="Times New Roman" w:hAnsi="Times New Roman"/>
          <w:sz w:val="24"/>
        </w:rPr>
        <w:t xml:space="preserve"> сельсовет муниципального района Татышлинский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__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10112A">
        <w:rPr>
          <w:rFonts w:ascii="Times New Roman" w:hAnsi="Times New Roman"/>
          <w:sz w:val="24"/>
          <w:lang w:eastAsia="ar-SA"/>
        </w:rPr>
        <w:t>____</w:t>
      </w:r>
      <w:r w:rsidRPr="0010112A">
        <w:rPr>
          <w:rFonts w:ascii="Times New Roman" w:hAnsi="Times New Roman"/>
          <w:sz w:val="24"/>
          <w:lang w:eastAsia="ar-SA"/>
        </w:rPr>
        <w:t>.10.2021г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b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Башкортостан  об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утверждении Перечня либо о внесении изменений в него.</w:t>
      </w:r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об утверждении Перечней обязательных требований либо внесении изменений в них.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18"/>
          <w:szCs w:val="18"/>
        </w:rPr>
        <w:t>Кудашевский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Татышлинский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сельского поселения </w:t>
      </w:r>
      <w:r w:rsidR="0010112A">
        <w:rPr>
          <w:rFonts w:ascii="Times New Roman" w:hAnsi="Times New Roman" w:cs="Times New Roman"/>
          <w:sz w:val="24"/>
          <w:szCs w:val="24"/>
        </w:rPr>
        <w:t>Кудашевский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09"/>
        <w:gridCol w:w="3494"/>
        <w:gridCol w:w="3330"/>
      </w:tblGrid>
      <w:tr w:rsidR="009C5D3F" w:rsidRPr="00D579D1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 сельсовет от _______________г № ___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>
              <w:rPr>
                <w:rFonts w:ascii="Times New Roman" w:hAnsi="Times New Roman"/>
                <w:sz w:val="24"/>
              </w:rPr>
              <w:t>Кудашевский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________________ №____ </w:t>
            </w:r>
          </w:p>
        </w:tc>
      </w:tr>
    </w:tbl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A3304A" w:rsidRPr="00D579D1" w:rsidRDefault="00240220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D"/>
    <w:rsid w:val="0010112A"/>
    <w:rsid w:val="001E02E5"/>
    <w:rsid w:val="00240220"/>
    <w:rsid w:val="002C4E3F"/>
    <w:rsid w:val="00391B2E"/>
    <w:rsid w:val="00414277"/>
    <w:rsid w:val="006E5A75"/>
    <w:rsid w:val="008F3DED"/>
    <w:rsid w:val="009C5D3F"/>
    <w:rsid w:val="00D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EE42"/>
  <w15:docId w15:val="{660D491B-11A2-4688-B4B7-F07E727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Азат</cp:lastModifiedBy>
  <cp:revision>8</cp:revision>
  <cp:lastPrinted>2021-10-29T06:47:00Z</cp:lastPrinted>
  <dcterms:created xsi:type="dcterms:W3CDTF">2021-10-26T09:52:00Z</dcterms:created>
  <dcterms:modified xsi:type="dcterms:W3CDTF">2021-10-29T11:21:00Z</dcterms:modified>
</cp:coreProperties>
</file>